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68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93"/>
        <w:gridCol w:w="7208"/>
        <w:gridCol w:w="2552"/>
      </w:tblGrid>
      <w:tr w:rsidR="008A1BD0" w:rsidTr="008A1BD0">
        <w:trPr>
          <w:trHeight w:val="2590"/>
        </w:trPr>
        <w:tc>
          <w:tcPr>
            <w:tcW w:w="21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8A1BD0" w:rsidRPr="0017371D" w:rsidRDefault="008A1BD0">
            <w:pPr>
              <w:pStyle w:val="Month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17371D">
              <w:rPr>
                <w:rFonts w:ascii="Arial" w:hAnsi="Arial" w:cs="Arial"/>
                <w:color w:val="auto"/>
                <w:sz w:val="40"/>
                <w:szCs w:val="40"/>
              </w:rPr>
              <w:t>March 2020</w:t>
            </w:r>
          </w:p>
          <w:p w:rsidR="008A1BD0" w:rsidRPr="0017371D" w:rsidRDefault="008A1BD0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371D"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8A1BD0" w:rsidRPr="0017371D" w:rsidRDefault="008A1BD0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371D"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  <w:bookmarkStart w:id="0" w:name="_GoBack"/>
            <w:bookmarkEnd w:id="0"/>
          </w:p>
          <w:p w:rsidR="008A1BD0" w:rsidRPr="0017371D" w:rsidRDefault="008A1BD0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371D"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8A1BD0" w:rsidRPr="0017371D" w:rsidRDefault="008A1BD0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7371D"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8A1BD0" w:rsidRDefault="008A1BD0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101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8A1BD0" w:rsidRDefault="009F1C6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8A1B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8A1BD0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8A1BD0" w:rsidRDefault="008A1BD0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8A1BD0" w:rsidRDefault="009F1C6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8A1B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8A1BD0" w:rsidRDefault="008A1BD0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8A1BD0" w:rsidRDefault="009F1C63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8A1B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emmanuallutheranmediateam</w:t>
              </w:r>
            </w:hyperlink>
            <w:r w:rsidR="008A1BD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@gmail.com</w:t>
            </w:r>
          </w:p>
          <w:p w:rsidR="008A1BD0" w:rsidRDefault="008A1BD0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8A1BD0" w:rsidRDefault="008A1BD0">
            <w:pPr>
              <w:pStyle w:val="Year"/>
            </w:pPr>
          </w:p>
        </w:tc>
      </w:tr>
    </w:tbl>
    <w:tbl>
      <w:tblPr>
        <w:tblStyle w:val="TableCalendar"/>
        <w:tblW w:w="4992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3141"/>
        <w:gridCol w:w="1781"/>
        <w:gridCol w:w="2028"/>
        <w:gridCol w:w="2530"/>
        <w:gridCol w:w="1772"/>
        <w:gridCol w:w="1672"/>
        <w:gridCol w:w="1669"/>
      </w:tblGrid>
      <w:tr w:rsidR="008A1BD0" w:rsidTr="0017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10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Sunday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Tuesday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Wednesday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Thursday</w:t>
            </w: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</w:p>
        </w:tc>
        <w:tc>
          <w:tcPr>
            <w:tcW w:w="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8A1BD0" w:rsidRDefault="008A1BD0">
            <w:pPr>
              <w:pStyle w:val="Days"/>
              <w:rPr>
                <w:rFonts w:ascii="Arial" w:hAnsi="Arial"/>
              </w:rPr>
            </w:pPr>
            <w:r>
              <w:rPr>
                <w:rFonts w:ascii="Arial" w:hAnsi="Arial"/>
              </w:rPr>
              <w:t>Saturday</w:t>
            </w:r>
          </w:p>
        </w:tc>
      </w:tr>
      <w:tr w:rsidR="008A1BD0" w:rsidTr="0017371D">
        <w:trPr>
          <w:trHeight w:val="330"/>
        </w:trPr>
        <w:tc>
          <w:tcPr>
            <w:tcW w:w="10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=G2+1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DocVariable MonthStart \@ dddd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instrText>Sunday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= "Monday" 1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=A2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1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&lt;&gt; 0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=A2+1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2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""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2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DocVariable MonthStart \@ dddd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instrText>Sunday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= "Tuesday" 1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=B2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2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&lt;&gt; 0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=B2+1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3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""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3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DocVariable MonthStart \@ dddd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instrText>Sunday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= "Wednesday" 1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=C2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3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&lt;&gt; 0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=C2+1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4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""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4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DocVariable MonthStart \@ dddd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instrText>Sunday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= "Thursday" 1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=D2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4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&lt;&gt; 0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=D2+1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5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""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5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DocVariable MonthStart \@ dddd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instrText>Sunday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= "Friday" 1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=E2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5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&lt;&gt; 0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=E2+1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6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""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6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DocVariable MonthStart \@ dddd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instrText>Sunday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= "Saturday" 1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IF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=F2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6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&lt;&gt; 0 </w:instrTex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=F2+1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7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instrText xml:space="preserve"> ""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instrText>7</w:instrTex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A1BD0" w:rsidTr="00535E08">
        <w:trPr>
          <w:trHeight w:val="1215"/>
        </w:trPr>
        <w:tc>
          <w:tcPr>
            <w:tcW w:w="10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371D" w:rsidRDefault="0017371D" w:rsidP="0017371D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7:30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Warm-Up</w:t>
            </w:r>
          </w:p>
          <w:p w:rsidR="0017371D" w:rsidRDefault="0017371D" w:rsidP="0017371D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8:30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Contemporary Worship</w:t>
            </w:r>
          </w:p>
          <w:p w:rsidR="0017371D" w:rsidRDefault="0017371D" w:rsidP="0017371D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9:45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Adult Bible Study, First Communion Class</w:t>
            </w:r>
          </w:p>
          <w:p w:rsidR="0017371D" w:rsidRPr="008A1BD0" w:rsidRDefault="0017371D" w:rsidP="0017371D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10:30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Traditional Worship </w:t>
            </w:r>
          </w:p>
          <w:p w:rsidR="008A1BD0" w:rsidRPr="0017371D" w:rsidRDefault="0017371D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6:30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Practice</w:t>
            </w:r>
          </w:p>
        </w:tc>
        <w:tc>
          <w:tcPr>
            <w:tcW w:w="6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3EF1" w:rsidRPr="000A3EF1" w:rsidRDefault="000A3E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Facebook Live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Bell Choir  Practice</w:t>
            </w:r>
          </w:p>
          <w:p w:rsidR="008A1BD0" w:rsidRPr="009F1C63" w:rsidRDefault="0075403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F1C63">
              <w:rPr>
                <w:rFonts w:ascii="Arial" w:hAnsi="Arial" w:cs="Arial"/>
                <w:b/>
                <w:sz w:val="16"/>
                <w:szCs w:val="16"/>
                <w:u w:val="single"/>
              </w:rPr>
              <w:t>Council Agenda Deadline</w:t>
            </w:r>
          </w:p>
        </w:tc>
        <w:tc>
          <w:tcPr>
            <w:tcW w:w="6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Pastor to GSC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6:30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a.m. Men’s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ELC Women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GROW &amp;  Confirmation</w:t>
            </w:r>
          </w:p>
          <w:p w:rsidR="001B393F" w:rsidRPr="001B393F" w:rsidRDefault="001B39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Lenten Service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8:00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High School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9:00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Prayer Group</w:t>
            </w:r>
          </w:p>
          <w:p w:rsidR="000A3EF1" w:rsidRPr="000A3EF1" w:rsidRDefault="000A3E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Traditional Worship Planning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1BD0" w:rsidTr="0017371D">
        <w:trPr>
          <w:trHeight w:val="330"/>
        </w:trPr>
        <w:tc>
          <w:tcPr>
            <w:tcW w:w="10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8A1BD0" w:rsidTr="0017371D">
        <w:trPr>
          <w:trHeight w:val="1035"/>
        </w:trPr>
        <w:tc>
          <w:tcPr>
            <w:tcW w:w="10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7:30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Warm-Up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8:30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Contemporary Worship</w:t>
            </w:r>
          </w:p>
          <w:p w:rsidR="0017371D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9:45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Adult Bible Study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>, First Communion Class</w:t>
            </w:r>
          </w:p>
          <w:p w:rsidR="00CC46A1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10:30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Traditional Worship</w:t>
            </w:r>
          </w:p>
          <w:p w:rsidR="008A1BD0" w:rsidRPr="008A1BD0" w:rsidRDefault="00CC46A1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 xml:space="preserve">5:30 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>Council Meeting</w:t>
            </w:r>
            <w:r w:rsidR="008A1BD0">
              <w:rPr>
                <w:rFonts w:ascii="Arial" w:hAnsi="Arial" w:cs="Arial"/>
                <w:color w:val="auto"/>
                <w:sz w:val="15"/>
                <w:szCs w:val="15"/>
              </w:rPr>
              <w:t xml:space="preserve"> 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6:30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P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>ractice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0A3EF1" w:rsidRPr="000A3EF1" w:rsidRDefault="000A3E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Facebook Live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Bell Choir Practice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Pastor to GSC</w:t>
            </w:r>
          </w:p>
          <w:p w:rsidR="000A3EF1" w:rsidRPr="000A3EF1" w:rsidRDefault="000A3E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6:30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Stephen Ministry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0A3EF1" w:rsidRPr="000A3EF1" w:rsidRDefault="000A3E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Contemporary Worship Planning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6:30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a.m. Men’s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GROW &amp; Confirmation</w:t>
            </w:r>
          </w:p>
          <w:p w:rsidR="001B393F" w:rsidRDefault="001B39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Lenten Service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8:00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High School Bible Study</w:t>
            </w:r>
          </w:p>
        </w:tc>
        <w:tc>
          <w:tcPr>
            <w:tcW w:w="6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9:00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Prayer Group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1BD0" w:rsidTr="0017371D">
        <w:trPr>
          <w:trHeight w:val="343"/>
        </w:trPr>
        <w:tc>
          <w:tcPr>
            <w:tcW w:w="10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</w:p>
          <w:p w:rsidR="000A3EF1" w:rsidRDefault="000A3EF1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8A1BD0" w:rsidTr="00535E08">
        <w:trPr>
          <w:trHeight w:val="1188"/>
        </w:trPr>
        <w:tc>
          <w:tcPr>
            <w:tcW w:w="10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7:30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warm-up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8:30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Contemporary Worship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9:45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Adult Bible Study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>, First Communion Class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10:30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Traditional Worship</w:t>
            </w:r>
          </w:p>
          <w:p w:rsidR="000A3EF1" w:rsidRPr="000A3EF1" w:rsidRDefault="000A3EF1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 xml:space="preserve">4:00 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>Altar Guild Meeting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6:30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P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>ractice</w:t>
            </w:r>
          </w:p>
        </w:tc>
        <w:tc>
          <w:tcPr>
            <w:tcW w:w="6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3EF1" w:rsidRPr="000A3EF1" w:rsidRDefault="000A3EF1" w:rsidP="000A3E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Facebook Live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Bell Choir Practice</w:t>
            </w:r>
          </w:p>
        </w:tc>
        <w:tc>
          <w:tcPr>
            <w:tcW w:w="6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Pastor to GSC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6:30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a.m. Men’s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GROW &amp; Confirmation</w:t>
            </w:r>
          </w:p>
          <w:p w:rsidR="001B393F" w:rsidRDefault="001B39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Lenten Service</w:t>
            </w:r>
          </w:p>
          <w:p w:rsidR="008A1BD0" w:rsidRDefault="008A1B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8:00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High School Bible Study</w:t>
            </w:r>
          </w:p>
        </w:tc>
        <w:tc>
          <w:tcPr>
            <w:tcW w:w="6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9:00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Prayer Group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  <w:u w:val="single"/>
              </w:rPr>
            </w:pPr>
          </w:p>
          <w:p w:rsidR="008A1BD0" w:rsidRDefault="008A1BD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1BD0" w:rsidTr="0017371D">
        <w:trPr>
          <w:trHeight w:val="343"/>
        </w:trPr>
        <w:tc>
          <w:tcPr>
            <w:tcW w:w="10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8A1BD0" w:rsidTr="0017371D">
        <w:trPr>
          <w:trHeight w:val="1089"/>
        </w:trPr>
        <w:tc>
          <w:tcPr>
            <w:tcW w:w="10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7:30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warm-up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8:30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Contemporary Worship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9:45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Adult Bible Study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>, First Communion Class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10:30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Traditional Worship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6:30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P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>ractice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Bell Choir Practice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Pastor to GSC                 </w:t>
            </w:r>
          </w:p>
          <w:p w:rsidR="008A1BD0" w:rsidRDefault="008A1BD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A1BD0" w:rsidRDefault="008A1BD0" w:rsidP="008A1BD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7732A70F" wp14:editId="6D3FEBB3">
                  <wp:extent cx="566768" cy="339436"/>
                  <wp:effectExtent l="0" t="0" r="5080" b="3810"/>
                  <wp:docPr id="4" name="Picture 4" descr="C:\Users\cplym\Documents\Copy\Clip art images\Newsletter\Deadline 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plym\Documents\Copy\Clip art images\Newsletter\Deadline 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32" cy="33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BD0" w:rsidRDefault="008A1BD0" w:rsidP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 w:rsidP="008A1BD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A1BD0">
              <w:rPr>
                <w:rFonts w:ascii="Arial" w:hAnsi="Arial" w:cs="Arial"/>
                <w:b/>
                <w:sz w:val="16"/>
                <w:szCs w:val="16"/>
              </w:rPr>
              <w:t>6:30</w:t>
            </w:r>
            <w:r>
              <w:rPr>
                <w:rFonts w:ascii="Arial" w:hAnsi="Arial" w:cs="Arial"/>
                <w:sz w:val="16"/>
                <w:szCs w:val="16"/>
              </w:rPr>
              <w:t xml:space="preserve"> Men’s Bible Study</w:t>
            </w:r>
          </w:p>
          <w:p w:rsidR="008A1BD0" w:rsidRDefault="008A1BD0" w:rsidP="008A1BD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 </w:t>
            </w:r>
            <w:r>
              <w:rPr>
                <w:rFonts w:ascii="Arial" w:hAnsi="Arial" w:cs="Arial"/>
                <w:sz w:val="16"/>
                <w:szCs w:val="16"/>
              </w:rPr>
              <w:t>GROW &amp; Confirmation</w:t>
            </w:r>
          </w:p>
          <w:p w:rsidR="001B393F" w:rsidRPr="001B393F" w:rsidRDefault="001B393F" w:rsidP="001B39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Lenten Service</w:t>
            </w:r>
          </w:p>
          <w:p w:rsidR="008A1BD0" w:rsidRPr="008A1BD0" w:rsidRDefault="008A1BD0" w:rsidP="008A1BD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8:00 </w:t>
            </w:r>
            <w:r>
              <w:rPr>
                <w:rFonts w:ascii="Arial" w:hAnsi="Arial" w:cs="Arial"/>
                <w:sz w:val="16"/>
                <w:szCs w:val="16"/>
              </w:rPr>
              <w:t>High School Bible Study</w:t>
            </w:r>
          </w:p>
          <w:p w:rsidR="008A1BD0" w:rsidRDefault="008A1BD0" w:rsidP="008A1B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9:00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Prayer Group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8A1BD0" w:rsidRDefault="008A1B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A1BD0" w:rsidTr="0017371D">
        <w:trPr>
          <w:trHeight w:val="330"/>
        </w:trPr>
        <w:tc>
          <w:tcPr>
            <w:tcW w:w="10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A1BD0" w:rsidRDefault="008A1BD0">
            <w:pPr>
              <w:pStyle w:val="Date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  <w:tr w:rsidR="008A1BD0" w:rsidTr="0017371D">
        <w:trPr>
          <w:trHeight w:val="1442"/>
        </w:trPr>
        <w:tc>
          <w:tcPr>
            <w:tcW w:w="10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7:30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warm-up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8:30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Contemporary Worship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9:45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Adult Bible Study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10:30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Traditional Worship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5:30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 xml:space="preserve"> Summerset Citizens 4-H (Parish Hall)</w:t>
            </w:r>
          </w:p>
          <w:p w:rsidR="008A1BD0" w:rsidRDefault="008A1BD0">
            <w:pPr>
              <w:rPr>
                <w:rFonts w:ascii="Arial" w:hAnsi="Arial" w:cs="Arial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auto"/>
                <w:sz w:val="15"/>
                <w:szCs w:val="15"/>
              </w:rPr>
              <w:t>6:30</w:t>
            </w:r>
            <w:r w:rsidR="0017371D">
              <w:rPr>
                <w:rFonts w:ascii="Arial" w:hAnsi="Arial" w:cs="Arial"/>
                <w:color w:val="auto"/>
                <w:sz w:val="15"/>
                <w:szCs w:val="15"/>
              </w:rPr>
              <w:t xml:space="preserve"> Praise team P</w:t>
            </w:r>
            <w:r>
              <w:rPr>
                <w:rFonts w:ascii="Arial" w:hAnsi="Arial" w:cs="Arial"/>
                <w:color w:val="auto"/>
                <w:sz w:val="15"/>
                <w:szCs w:val="15"/>
              </w:rPr>
              <w:t>ractice</w:t>
            </w:r>
          </w:p>
        </w:tc>
        <w:tc>
          <w:tcPr>
            <w:tcW w:w="6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Bell Choir Practice</w:t>
            </w:r>
          </w:p>
        </w:tc>
        <w:tc>
          <w:tcPr>
            <w:tcW w:w="6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Pastor to GSC</w:t>
            </w:r>
          </w:p>
        </w:tc>
        <w:tc>
          <w:tcPr>
            <w:tcW w:w="8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1BD0" w:rsidRDefault="008A1BD0">
            <w:pPr>
              <w:pStyle w:val="TableText"/>
              <w:rPr>
                <w:rFonts w:ascii="Arial" w:hAnsi="Arial"/>
              </w:rPr>
            </w:pPr>
          </w:p>
        </w:tc>
      </w:tr>
    </w:tbl>
    <w:p w:rsidR="005D5873" w:rsidRDefault="005D5873" w:rsidP="0017371D"/>
    <w:sectPr w:rsidR="005D5873" w:rsidSect="0017371D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0"/>
    <w:rsid w:val="000A3EF1"/>
    <w:rsid w:val="0017371D"/>
    <w:rsid w:val="001B393F"/>
    <w:rsid w:val="00535E08"/>
    <w:rsid w:val="005D5873"/>
    <w:rsid w:val="00754038"/>
    <w:rsid w:val="008A1BD0"/>
    <w:rsid w:val="009F1C63"/>
    <w:rsid w:val="00BC202B"/>
    <w:rsid w:val="00C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D0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BD0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8A1BD0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TableText">
    <w:name w:val="Table Text"/>
    <w:basedOn w:val="Normal"/>
    <w:uiPriority w:val="1"/>
    <w:qFormat/>
    <w:rsid w:val="008A1BD0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8A1BD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8A1BD0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8A1BD0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8A1BD0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D0"/>
    <w:rPr>
      <w:rFonts w:ascii="Tahoma" w:eastAsiaTheme="minorEastAsia" w:hAnsi="Tahoma" w:cs="Tahoma"/>
      <w:color w:val="262626" w:themeColor="text1" w:themeTint="D9"/>
      <w:sz w:val="16"/>
      <w:szCs w:val="16"/>
    </w:rPr>
  </w:style>
  <w:style w:type="paragraph" w:styleId="NoSpacing">
    <w:name w:val="No Spacing"/>
    <w:uiPriority w:val="1"/>
    <w:qFormat/>
    <w:rsid w:val="008A1BD0"/>
    <w:rPr>
      <w:rFonts w:eastAsiaTheme="minorEastAsia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D0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BD0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8A1BD0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TableText">
    <w:name w:val="Table Text"/>
    <w:basedOn w:val="Normal"/>
    <w:uiPriority w:val="1"/>
    <w:qFormat/>
    <w:rsid w:val="008A1BD0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8A1BD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8A1BD0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8A1BD0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8A1BD0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D0"/>
    <w:rPr>
      <w:rFonts w:ascii="Tahoma" w:eastAsiaTheme="minorEastAsia" w:hAnsi="Tahoma" w:cs="Tahoma"/>
      <w:color w:val="262626" w:themeColor="text1" w:themeTint="D9"/>
      <w:sz w:val="16"/>
      <w:szCs w:val="16"/>
    </w:rPr>
  </w:style>
  <w:style w:type="paragraph" w:styleId="NoSpacing">
    <w:name w:val="No Spacing"/>
    <w:uiPriority w:val="1"/>
    <w:qFormat/>
    <w:rsid w:val="008A1BD0"/>
    <w:rPr>
      <w:rFonts w:eastAsiaTheme="minorEastAsia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ubbazemail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7</cp:revision>
  <dcterms:created xsi:type="dcterms:W3CDTF">2019-10-02T14:53:00Z</dcterms:created>
  <dcterms:modified xsi:type="dcterms:W3CDTF">2020-02-18T16:40:00Z</dcterms:modified>
</cp:coreProperties>
</file>